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e71mmlreayq" w:id="0"/>
      <w:bookmarkEnd w:id="0"/>
      <w:r w:rsidDel="00000000" w:rsidR="00000000" w:rsidRPr="00000000">
        <w:rPr>
          <w:rtl w:val="0"/>
        </w:rPr>
        <w:t xml:space="preserve">TFT set concept: Augment Concepting</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sz w:val="18"/>
          <w:szCs w:val="18"/>
          <w:rtl w:val="0"/>
        </w:rPr>
        <w:br w:type="textWrapping"/>
      </w:r>
      <w:r w:rsidDel="00000000" w:rsidR="00000000" w:rsidRPr="00000000">
        <w:rPr>
          <w:rtl w:val="0"/>
        </w:rPr>
        <w:t xml:space="preserve">Augment</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AUGMENT CONCEPTS:</w:t>
      </w:r>
    </w:p>
    <w:p w:rsidR="00000000" w:rsidDel="00000000" w:rsidP="00000000" w:rsidRDefault="00000000" w:rsidRPr="00000000" w14:paraId="00000030">
      <w:pPr>
        <w:numPr>
          <w:ilvl w:val="0"/>
          <w:numId w:val="1"/>
        </w:numPr>
        <w:ind w:left="720" w:hanging="360"/>
      </w:pPr>
      <w:r w:rsidDel="00000000" w:rsidR="00000000" w:rsidRPr="00000000">
        <w:rPr>
          <w:rtl w:val="0"/>
        </w:rPr>
        <w:t xml:space="preserve">Amalgamate: your minions start as a massive amalgam with a combined hp/ad% that when it dies, does middling explosion damage and splits into your board. Your units land randomly on the battlefield. (intended for melee comps as your backliners may be shot into enemy positioning)</w:t>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Seraphs’ bonuses now scale by 1% for every 3 takedowns while the trait is active. </w:t>
      </w:r>
    </w:p>
    <w:p w:rsidR="00000000" w:rsidDel="00000000" w:rsidP="00000000" w:rsidRDefault="00000000" w:rsidRPr="00000000" w14:paraId="00000032">
      <w:pPr>
        <w:numPr>
          <w:ilvl w:val="0"/>
          <w:numId w:val="1"/>
        </w:numPr>
        <w:ind w:left="720" w:hanging="360"/>
      </w:pPr>
      <w:r w:rsidDel="00000000" w:rsidR="00000000" w:rsidRPr="00000000">
        <w:rPr>
          <w:rtl w:val="0"/>
        </w:rPr>
        <w:t xml:space="preserve">Vermin units’ infection now reduces damage from enemy units by 10% and spreads to two enemies on death. Spawn insects on enemy death</w:t>
      </w:r>
    </w:p>
    <w:p w:rsidR="00000000" w:rsidDel="00000000" w:rsidP="00000000" w:rsidRDefault="00000000" w:rsidRPr="00000000" w14:paraId="00000033">
      <w:pPr>
        <w:numPr>
          <w:ilvl w:val="0"/>
          <w:numId w:val="1"/>
        </w:numPr>
        <w:ind w:left="720" w:hanging="360"/>
      </w:pPr>
      <w:r w:rsidDel="00000000" w:rsidR="00000000" w:rsidRPr="00000000">
        <w:rPr>
          <w:rtl w:val="0"/>
        </w:rPr>
        <w:t xml:space="preserve">Nova Bomb</w:t>
      </w:r>
    </w:p>
    <w:sectPr>
      <w:pgSz w:h="15840" w:w="12240" w:orient="portrait"/>
      <w:pgMar w:bottom="878.4000000000001" w:top="734.4" w:left="720" w:right="662.40000000000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